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6E8A" w14:textId="62287AE1" w:rsidR="00B72E29" w:rsidRDefault="00B72E29" w:rsidP="005708D4">
      <w:pPr>
        <w:jc w:val="center"/>
        <w:rPr>
          <w:rFonts w:ascii="Arial" w:hAnsi="Arial" w:cs="Arial"/>
          <w:b/>
          <w:lang w:val="en-GB"/>
        </w:rPr>
      </w:pPr>
      <w:r w:rsidRPr="00B72E29">
        <w:rPr>
          <w:rFonts w:ascii="Arial" w:hAnsi="Arial" w:cs="Arial"/>
          <w:b/>
          <w:sz w:val="32"/>
          <w:szCs w:val="32"/>
          <w:lang w:val="en-GB"/>
        </w:rPr>
        <w:t>LIMES MEDICAL CENTRE</w:t>
      </w:r>
    </w:p>
    <w:p w14:paraId="613E7E32" w14:textId="77777777" w:rsidR="00B72E29" w:rsidRDefault="00B72E29" w:rsidP="00B72E29">
      <w:pPr>
        <w:jc w:val="center"/>
        <w:rPr>
          <w:rFonts w:ascii="Arial" w:hAnsi="Arial" w:cs="Arial"/>
          <w:b/>
          <w:lang w:val="en-GB"/>
        </w:rPr>
      </w:pPr>
    </w:p>
    <w:p w14:paraId="357C2ABE" w14:textId="77777777" w:rsidR="00B72E29" w:rsidRDefault="00B72E29" w:rsidP="00B72E29">
      <w:pPr>
        <w:jc w:val="center"/>
        <w:rPr>
          <w:rFonts w:ascii="Arial" w:hAnsi="Arial" w:cs="Arial"/>
          <w:b/>
          <w:lang w:val="en-GB"/>
        </w:rPr>
      </w:pPr>
      <w:r>
        <w:rPr>
          <w:rFonts w:ascii="Arial" w:hAnsi="Arial" w:cs="Arial"/>
          <w:b/>
          <w:lang w:val="en-GB"/>
        </w:rPr>
        <w:t>ANNUAL GENERAL MEETING</w:t>
      </w:r>
    </w:p>
    <w:p w14:paraId="7780880C" w14:textId="77777777" w:rsidR="00B72E29" w:rsidRDefault="00B72E29" w:rsidP="00B72E29">
      <w:pPr>
        <w:jc w:val="center"/>
        <w:rPr>
          <w:rFonts w:ascii="Arial" w:hAnsi="Arial" w:cs="Arial"/>
          <w:b/>
          <w:lang w:val="en-GB"/>
        </w:rPr>
      </w:pPr>
    </w:p>
    <w:p w14:paraId="18F02A13" w14:textId="47423E64" w:rsidR="00B72E29" w:rsidRPr="00D95467" w:rsidRDefault="00345882" w:rsidP="00D95467">
      <w:pPr>
        <w:pStyle w:val="ListParagraph"/>
        <w:numPr>
          <w:ilvl w:val="0"/>
          <w:numId w:val="2"/>
        </w:numPr>
        <w:jc w:val="center"/>
        <w:rPr>
          <w:rFonts w:ascii="Arial" w:hAnsi="Arial" w:cs="Arial"/>
          <w:b/>
          <w:lang w:val="en-GB"/>
        </w:rPr>
      </w:pPr>
      <w:r>
        <w:rPr>
          <w:rFonts w:ascii="Arial" w:hAnsi="Arial" w:cs="Arial"/>
          <w:b/>
          <w:lang w:val="en-GB"/>
        </w:rPr>
        <w:t>M</w:t>
      </w:r>
      <w:r w:rsidR="00B72E29" w:rsidRPr="00D95467">
        <w:rPr>
          <w:rFonts w:ascii="Arial" w:hAnsi="Arial" w:cs="Arial"/>
          <w:b/>
          <w:lang w:val="en-GB"/>
        </w:rPr>
        <w:t>ARCH 2016</w:t>
      </w:r>
    </w:p>
    <w:p w14:paraId="446F6CD8" w14:textId="77777777" w:rsidR="00D95467" w:rsidRDefault="00D95467" w:rsidP="00B72E29">
      <w:pPr>
        <w:jc w:val="center"/>
        <w:rPr>
          <w:rFonts w:ascii="Arial" w:hAnsi="Arial" w:cs="Arial"/>
          <w:b/>
          <w:lang w:val="en-GB"/>
        </w:rPr>
      </w:pPr>
    </w:p>
    <w:p w14:paraId="7BED6632" w14:textId="2080A8AE" w:rsidR="00D95467" w:rsidRDefault="00D95467" w:rsidP="00D95467">
      <w:pPr>
        <w:pStyle w:val="ListParagraph"/>
        <w:numPr>
          <w:ilvl w:val="0"/>
          <w:numId w:val="3"/>
        </w:numPr>
        <w:rPr>
          <w:rFonts w:ascii="Arial" w:hAnsi="Arial" w:cs="Arial"/>
          <w:lang w:val="en-GB"/>
        </w:rPr>
      </w:pPr>
      <w:r>
        <w:rPr>
          <w:rFonts w:ascii="Arial" w:hAnsi="Arial" w:cs="Arial"/>
          <w:lang w:val="en-GB"/>
        </w:rPr>
        <w:t xml:space="preserve">Welcome from chair to those present…. Alan Lloyd, John Stocks, Sharon Parkes-Rolfe, Jenny </w:t>
      </w:r>
      <w:proofErr w:type="spellStart"/>
      <w:r>
        <w:rPr>
          <w:rFonts w:ascii="Arial" w:hAnsi="Arial" w:cs="Arial"/>
          <w:lang w:val="en-GB"/>
        </w:rPr>
        <w:t>Croote</w:t>
      </w:r>
      <w:proofErr w:type="spellEnd"/>
      <w:r>
        <w:rPr>
          <w:rFonts w:ascii="Arial" w:hAnsi="Arial" w:cs="Arial"/>
          <w:lang w:val="en-GB"/>
        </w:rPr>
        <w:t>, Dr Jo Southcott, David Burrows, Donna</w:t>
      </w:r>
      <w:r w:rsidR="00BC2FEB">
        <w:rPr>
          <w:rFonts w:ascii="Arial" w:hAnsi="Arial" w:cs="Arial"/>
          <w:lang w:val="en-GB"/>
        </w:rPr>
        <w:t xml:space="preserve"> </w:t>
      </w:r>
      <w:r w:rsidR="00D10330">
        <w:rPr>
          <w:rFonts w:ascii="Arial" w:hAnsi="Arial" w:cs="Arial"/>
          <w:lang w:val="en-GB"/>
        </w:rPr>
        <w:t>L</w:t>
      </w:r>
      <w:bookmarkStart w:id="0" w:name="_GoBack"/>
      <w:bookmarkEnd w:id="0"/>
      <w:r>
        <w:rPr>
          <w:rFonts w:ascii="Arial" w:hAnsi="Arial" w:cs="Arial"/>
          <w:lang w:val="en-GB"/>
        </w:rPr>
        <w:t xml:space="preserve">ee Cope, Jane Martin, David </w:t>
      </w:r>
      <w:proofErr w:type="spellStart"/>
      <w:r>
        <w:rPr>
          <w:rFonts w:ascii="Arial" w:hAnsi="Arial" w:cs="Arial"/>
          <w:lang w:val="en-GB"/>
        </w:rPr>
        <w:t>Hoon</w:t>
      </w:r>
      <w:proofErr w:type="spellEnd"/>
      <w:r>
        <w:rPr>
          <w:rFonts w:ascii="Arial" w:hAnsi="Arial" w:cs="Arial"/>
          <w:lang w:val="en-GB"/>
        </w:rPr>
        <w:t xml:space="preserve"> and Anne Scott.</w:t>
      </w:r>
    </w:p>
    <w:p w14:paraId="34ED3613" w14:textId="77777777" w:rsidR="00345882" w:rsidRDefault="00D95467" w:rsidP="00D95467">
      <w:pPr>
        <w:pStyle w:val="ListParagraph"/>
        <w:numPr>
          <w:ilvl w:val="0"/>
          <w:numId w:val="3"/>
        </w:numPr>
        <w:rPr>
          <w:rFonts w:ascii="Arial" w:hAnsi="Arial" w:cs="Arial"/>
          <w:lang w:val="en-GB"/>
        </w:rPr>
      </w:pPr>
      <w:r>
        <w:rPr>
          <w:rFonts w:ascii="Arial" w:hAnsi="Arial" w:cs="Arial"/>
          <w:lang w:val="en-GB"/>
        </w:rPr>
        <w:t>No apologies were received.</w:t>
      </w:r>
    </w:p>
    <w:p w14:paraId="417482C5" w14:textId="77777777" w:rsidR="00A32299" w:rsidRDefault="00345882" w:rsidP="00D95467">
      <w:pPr>
        <w:pStyle w:val="ListParagraph"/>
        <w:numPr>
          <w:ilvl w:val="0"/>
          <w:numId w:val="3"/>
        </w:numPr>
        <w:rPr>
          <w:rFonts w:ascii="Arial" w:hAnsi="Arial" w:cs="Arial"/>
          <w:lang w:val="en-GB"/>
        </w:rPr>
      </w:pPr>
      <w:r>
        <w:rPr>
          <w:rFonts w:ascii="Arial" w:hAnsi="Arial" w:cs="Arial"/>
          <w:lang w:val="en-GB"/>
        </w:rPr>
        <w:t>There were no matters arising</w:t>
      </w:r>
      <w:r w:rsidR="00A32299">
        <w:rPr>
          <w:rFonts w:ascii="Arial" w:hAnsi="Arial" w:cs="Arial"/>
          <w:lang w:val="en-GB"/>
        </w:rPr>
        <w:t>.</w:t>
      </w:r>
    </w:p>
    <w:p w14:paraId="622D8B3E" w14:textId="1555A3C6" w:rsidR="005708D4" w:rsidRDefault="005708D4" w:rsidP="00D95467">
      <w:pPr>
        <w:pStyle w:val="ListParagraph"/>
        <w:numPr>
          <w:ilvl w:val="0"/>
          <w:numId w:val="3"/>
        </w:numPr>
        <w:rPr>
          <w:rFonts w:ascii="Arial" w:hAnsi="Arial" w:cs="Arial"/>
          <w:lang w:val="en-GB"/>
        </w:rPr>
      </w:pPr>
      <w:r>
        <w:rPr>
          <w:rFonts w:ascii="Arial" w:hAnsi="Arial" w:cs="Arial"/>
          <w:lang w:val="en-GB"/>
        </w:rPr>
        <w:t>Report for the year 2015-16. This was accepted as an accurate record. Copy is attached to these minutes.</w:t>
      </w:r>
    </w:p>
    <w:p w14:paraId="15123E98" w14:textId="03620CEE" w:rsidR="00865703" w:rsidRDefault="00865703" w:rsidP="00D95467">
      <w:pPr>
        <w:pStyle w:val="ListParagraph"/>
        <w:numPr>
          <w:ilvl w:val="0"/>
          <w:numId w:val="3"/>
        </w:numPr>
        <w:rPr>
          <w:rFonts w:ascii="Arial" w:hAnsi="Arial" w:cs="Arial"/>
          <w:lang w:val="en-GB"/>
        </w:rPr>
      </w:pPr>
      <w:r>
        <w:rPr>
          <w:rFonts w:ascii="Arial" w:hAnsi="Arial" w:cs="Arial"/>
          <w:lang w:val="en-GB"/>
        </w:rPr>
        <w:t>Election of officers. The following were duly elected</w:t>
      </w:r>
    </w:p>
    <w:p w14:paraId="77F80BB5" w14:textId="2E580FC7" w:rsidR="00865703" w:rsidRDefault="00865703" w:rsidP="00865703">
      <w:pPr>
        <w:pStyle w:val="ListParagraph"/>
        <w:numPr>
          <w:ilvl w:val="0"/>
          <w:numId w:val="4"/>
        </w:numPr>
        <w:rPr>
          <w:rFonts w:ascii="Arial" w:hAnsi="Arial" w:cs="Arial"/>
          <w:lang w:val="en-GB"/>
        </w:rPr>
      </w:pPr>
      <w:r>
        <w:rPr>
          <w:rFonts w:ascii="Arial" w:hAnsi="Arial" w:cs="Arial"/>
          <w:lang w:val="en-GB"/>
        </w:rPr>
        <w:t>Chair. Alan Lloyd</w:t>
      </w:r>
    </w:p>
    <w:p w14:paraId="6396AC73" w14:textId="2F0045FE" w:rsidR="00865703" w:rsidRDefault="00865703" w:rsidP="00865703">
      <w:pPr>
        <w:pStyle w:val="ListParagraph"/>
        <w:numPr>
          <w:ilvl w:val="0"/>
          <w:numId w:val="4"/>
        </w:numPr>
        <w:rPr>
          <w:rFonts w:ascii="Arial" w:hAnsi="Arial" w:cs="Arial"/>
          <w:lang w:val="en-GB"/>
        </w:rPr>
      </w:pPr>
      <w:r>
        <w:rPr>
          <w:rFonts w:ascii="Arial" w:hAnsi="Arial" w:cs="Arial"/>
          <w:lang w:val="en-GB"/>
        </w:rPr>
        <w:t>Secretary. David Burrows</w:t>
      </w:r>
    </w:p>
    <w:p w14:paraId="1C845609" w14:textId="77777777" w:rsidR="00865703" w:rsidRDefault="00865703" w:rsidP="00865703">
      <w:pPr>
        <w:pStyle w:val="ListParagraph"/>
        <w:numPr>
          <w:ilvl w:val="0"/>
          <w:numId w:val="3"/>
        </w:numPr>
        <w:rPr>
          <w:rFonts w:ascii="Arial" w:hAnsi="Arial" w:cs="Arial"/>
          <w:lang w:val="en-GB"/>
        </w:rPr>
      </w:pPr>
      <w:r>
        <w:rPr>
          <w:rFonts w:ascii="Arial" w:hAnsi="Arial" w:cs="Arial"/>
          <w:lang w:val="en-GB"/>
        </w:rPr>
        <w:t xml:space="preserve">Nomination of representatives to other bodies. Alan Lloyd and John Stocks to represent the PPG on Hardwick “PRG/PNG” meetings (who goes to which dependent on agenda). Gill </w:t>
      </w:r>
      <w:proofErr w:type="spellStart"/>
      <w:r>
        <w:rPr>
          <w:rFonts w:ascii="Arial" w:hAnsi="Arial" w:cs="Arial"/>
          <w:lang w:val="en-GB"/>
        </w:rPr>
        <w:t>Orwin</w:t>
      </w:r>
      <w:proofErr w:type="spellEnd"/>
      <w:r>
        <w:rPr>
          <w:rFonts w:ascii="Arial" w:hAnsi="Arial" w:cs="Arial"/>
          <w:lang w:val="en-GB"/>
        </w:rPr>
        <w:t xml:space="preserve"> from Hardwick Clinical Commissioning Group to be invited to next monthly meeting to discuss interaction between PPG and these other bodies.</w:t>
      </w:r>
    </w:p>
    <w:p w14:paraId="45AAFBFB" w14:textId="77777777" w:rsidR="00865703" w:rsidRDefault="00865703" w:rsidP="00865703">
      <w:pPr>
        <w:pStyle w:val="ListParagraph"/>
        <w:numPr>
          <w:ilvl w:val="0"/>
          <w:numId w:val="3"/>
        </w:numPr>
        <w:rPr>
          <w:rFonts w:ascii="Arial" w:hAnsi="Arial" w:cs="Arial"/>
          <w:lang w:val="en-GB"/>
        </w:rPr>
      </w:pPr>
      <w:r>
        <w:rPr>
          <w:rFonts w:ascii="Arial" w:hAnsi="Arial" w:cs="Arial"/>
          <w:lang w:val="en-GB"/>
        </w:rPr>
        <w:t>No other business was notified to the secretary for discussion.</w:t>
      </w:r>
    </w:p>
    <w:p w14:paraId="26629524" w14:textId="7325977C" w:rsidR="00865703" w:rsidRDefault="00865703" w:rsidP="00865703">
      <w:pPr>
        <w:pStyle w:val="ListParagraph"/>
        <w:numPr>
          <w:ilvl w:val="0"/>
          <w:numId w:val="3"/>
        </w:numPr>
        <w:rPr>
          <w:rFonts w:ascii="Arial" w:hAnsi="Arial" w:cs="Arial"/>
          <w:lang w:val="en-GB"/>
        </w:rPr>
      </w:pPr>
      <w:r>
        <w:rPr>
          <w:rFonts w:ascii="Arial" w:hAnsi="Arial" w:cs="Arial"/>
          <w:lang w:val="en-GB"/>
        </w:rPr>
        <w:t xml:space="preserve">Closing comments. AGM next year scheduled for the second Monday in March. </w:t>
      </w:r>
      <w:r w:rsidR="00BB6D7F">
        <w:rPr>
          <w:rFonts w:ascii="Arial" w:hAnsi="Arial" w:cs="Arial"/>
          <w:lang w:val="en-GB"/>
        </w:rPr>
        <w:t>(13</w:t>
      </w:r>
      <w:r w:rsidR="00BB6D7F" w:rsidRPr="00BB6D7F">
        <w:rPr>
          <w:rFonts w:ascii="Arial" w:hAnsi="Arial" w:cs="Arial"/>
          <w:vertAlign w:val="superscript"/>
          <w:lang w:val="en-GB"/>
        </w:rPr>
        <w:t>th</w:t>
      </w:r>
      <w:r w:rsidR="00BB6D7F">
        <w:rPr>
          <w:rFonts w:ascii="Arial" w:hAnsi="Arial" w:cs="Arial"/>
          <w:lang w:val="en-GB"/>
        </w:rPr>
        <w:t xml:space="preserve"> March 2017)</w:t>
      </w:r>
    </w:p>
    <w:p w14:paraId="2288BF74" w14:textId="77777777" w:rsidR="00BB6D7F" w:rsidRDefault="00BB6D7F" w:rsidP="00BB6D7F">
      <w:pPr>
        <w:pBdr>
          <w:bottom w:val="single" w:sz="6" w:space="1" w:color="auto"/>
        </w:pBdr>
        <w:rPr>
          <w:rFonts w:ascii="Arial" w:hAnsi="Arial" w:cs="Arial"/>
          <w:lang w:val="en-GB"/>
        </w:rPr>
      </w:pPr>
    </w:p>
    <w:p w14:paraId="4C2490AA" w14:textId="77777777" w:rsidR="00BB6D7F" w:rsidRDefault="00BB6D7F" w:rsidP="00BB6D7F">
      <w:pPr>
        <w:rPr>
          <w:rFonts w:ascii="Arial" w:hAnsi="Arial" w:cs="Arial"/>
          <w:lang w:val="en-GB"/>
        </w:rPr>
      </w:pPr>
    </w:p>
    <w:p w14:paraId="60EDE4AA" w14:textId="77777777" w:rsidR="00BB6D7F" w:rsidRDefault="00BB6D7F" w:rsidP="00BB6D7F">
      <w:pPr>
        <w:rPr>
          <w:rFonts w:ascii="Arial" w:hAnsi="Arial" w:cs="Arial"/>
          <w:lang w:val="en-GB"/>
        </w:rPr>
      </w:pPr>
    </w:p>
    <w:p w14:paraId="673A8557" w14:textId="77777777" w:rsidR="0063773D" w:rsidRPr="00C20A18" w:rsidRDefault="0063773D" w:rsidP="0063773D">
      <w:pPr>
        <w:jc w:val="center"/>
        <w:rPr>
          <w:rFonts w:ascii="Verdana" w:eastAsia="Times New Roman" w:hAnsi="Verdana" w:cs="Tahoma"/>
          <w:color w:val="000000"/>
          <w:sz w:val="32"/>
          <w:szCs w:val="32"/>
          <w:lang w:eastAsia="en-GB"/>
        </w:rPr>
      </w:pPr>
      <w:r w:rsidRPr="00C20A18">
        <w:rPr>
          <w:rFonts w:ascii="Verdana" w:eastAsia="Times New Roman" w:hAnsi="Verdana" w:cs="Tahoma"/>
          <w:color w:val="000000"/>
          <w:sz w:val="32"/>
          <w:szCs w:val="32"/>
          <w:lang w:eastAsia="en-GB"/>
        </w:rPr>
        <w:t xml:space="preserve">Limes Patient Participation Group </w:t>
      </w:r>
    </w:p>
    <w:p w14:paraId="4B1A4E5F" w14:textId="77777777" w:rsidR="0063773D" w:rsidRDefault="0063773D" w:rsidP="0063773D">
      <w:pPr>
        <w:jc w:val="center"/>
        <w:rPr>
          <w:rFonts w:ascii="Verdana" w:eastAsia="Times New Roman" w:hAnsi="Verdana" w:cs="Tahoma"/>
          <w:color w:val="000000"/>
          <w:lang w:eastAsia="en-GB"/>
        </w:rPr>
      </w:pPr>
    </w:p>
    <w:p w14:paraId="4B3D5E57" w14:textId="77777777" w:rsidR="0063773D" w:rsidRDefault="0063773D" w:rsidP="0063773D">
      <w:pPr>
        <w:jc w:val="center"/>
        <w:rPr>
          <w:rFonts w:ascii="Verdana" w:eastAsia="Times New Roman" w:hAnsi="Verdana" w:cs="Tahoma"/>
          <w:color w:val="000000"/>
          <w:lang w:eastAsia="en-GB"/>
        </w:rPr>
      </w:pPr>
    </w:p>
    <w:p w14:paraId="0C59028E" w14:textId="77777777" w:rsidR="0063773D" w:rsidRDefault="0063773D" w:rsidP="0063773D">
      <w:pPr>
        <w:jc w:val="center"/>
        <w:rPr>
          <w:rFonts w:ascii="Verdana" w:eastAsia="Times New Roman" w:hAnsi="Verdana" w:cs="Tahoma"/>
          <w:color w:val="000000"/>
          <w:sz w:val="32"/>
          <w:szCs w:val="32"/>
          <w:lang w:eastAsia="en-GB"/>
        </w:rPr>
      </w:pPr>
      <w:r w:rsidRPr="00C20A18">
        <w:rPr>
          <w:rFonts w:ascii="Verdana" w:eastAsia="Times New Roman" w:hAnsi="Verdana" w:cs="Tahoma"/>
          <w:color w:val="000000"/>
          <w:sz w:val="32"/>
          <w:szCs w:val="32"/>
          <w:lang w:eastAsia="en-GB"/>
        </w:rPr>
        <w:t xml:space="preserve">Annual Report </w:t>
      </w:r>
    </w:p>
    <w:p w14:paraId="4DC3B7FC" w14:textId="77777777" w:rsidR="0063773D" w:rsidRDefault="0063773D" w:rsidP="0063773D">
      <w:pPr>
        <w:jc w:val="center"/>
        <w:rPr>
          <w:rFonts w:ascii="Verdana" w:eastAsia="Times New Roman" w:hAnsi="Verdana" w:cs="Tahoma"/>
          <w:color w:val="000000"/>
          <w:sz w:val="32"/>
          <w:szCs w:val="32"/>
          <w:lang w:eastAsia="en-GB"/>
        </w:rPr>
      </w:pPr>
    </w:p>
    <w:p w14:paraId="68761370" w14:textId="77777777" w:rsidR="0063773D" w:rsidRPr="00C20A18" w:rsidRDefault="0063773D" w:rsidP="0063773D">
      <w:pPr>
        <w:jc w:val="center"/>
        <w:rPr>
          <w:rFonts w:ascii="Verdana" w:eastAsia="Times New Roman" w:hAnsi="Verdana" w:cs="Tahoma"/>
          <w:color w:val="000000"/>
          <w:sz w:val="32"/>
          <w:szCs w:val="32"/>
          <w:lang w:eastAsia="en-GB"/>
        </w:rPr>
      </w:pPr>
      <w:r>
        <w:rPr>
          <w:rFonts w:ascii="Verdana" w:eastAsia="Times New Roman" w:hAnsi="Verdana" w:cs="Tahoma"/>
          <w:color w:val="000000"/>
          <w:sz w:val="32"/>
          <w:szCs w:val="32"/>
          <w:lang w:eastAsia="en-GB"/>
        </w:rPr>
        <w:t>April 1</w:t>
      </w:r>
      <w:r w:rsidRPr="00D2098C">
        <w:rPr>
          <w:rFonts w:ascii="Verdana" w:eastAsia="Times New Roman" w:hAnsi="Verdana" w:cs="Tahoma"/>
          <w:color w:val="000000"/>
          <w:sz w:val="32"/>
          <w:szCs w:val="32"/>
          <w:vertAlign w:val="superscript"/>
          <w:lang w:eastAsia="en-GB"/>
        </w:rPr>
        <w:t>st</w:t>
      </w:r>
      <w:r>
        <w:rPr>
          <w:rFonts w:ascii="Verdana" w:eastAsia="Times New Roman" w:hAnsi="Verdana" w:cs="Tahoma"/>
          <w:color w:val="000000"/>
          <w:sz w:val="32"/>
          <w:szCs w:val="32"/>
          <w:vertAlign w:val="superscript"/>
          <w:lang w:eastAsia="en-GB"/>
        </w:rPr>
        <w:t>.</w:t>
      </w:r>
      <w:r>
        <w:rPr>
          <w:rFonts w:ascii="Verdana" w:eastAsia="Times New Roman" w:hAnsi="Verdana" w:cs="Tahoma"/>
          <w:color w:val="000000"/>
          <w:sz w:val="32"/>
          <w:szCs w:val="32"/>
          <w:lang w:eastAsia="en-GB"/>
        </w:rPr>
        <w:t xml:space="preserve"> </w:t>
      </w:r>
      <w:r w:rsidRPr="00C20A18">
        <w:rPr>
          <w:rFonts w:ascii="Verdana" w:eastAsia="Times New Roman" w:hAnsi="Verdana" w:cs="Tahoma"/>
          <w:color w:val="000000"/>
          <w:sz w:val="32"/>
          <w:szCs w:val="32"/>
          <w:lang w:eastAsia="en-GB"/>
        </w:rPr>
        <w:t xml:space="preserve">2015 to </w:t>
      </w:r>
      <w:r>
        <w:rPr>
          <w:rFonts w:ascii="Verdana" w:eastAsia="Times New Roman" w:hAnsi="Verdana" w:cs="Tahoma"/>
          <w:color w:val="000000"/>
          <w:sz w:val="32"/>
          <w:szCs w:val="32"/>
          <w:lang w:eastAsia="en-GB"/>
        </w:rPr>
        <w:t>March 31</w:t>
      </w:r>
      <w:r w:rsidRPr="00D2098C">
        <w:rPr>
          <w:rFonts w:ascii="Verdana" w:eastAsia="Times New Roman" w:hAnsi="Verdana" w:cs="Tahoma"/>
          <w:color w:val="000000"/>
          <w:sz w:val="32"/>
          <w:szCs w:val="32"/>
          <w:vertAlign w:val="superscript"/>
          <w:lang w:eastAsia="en-GB"/>
        </w:rPr>
        <w:t>st</w:t>
      </w:r>
      <w:r>
        <w:rPr>
          <w:rFonts w:ascii="Verdana" w:eastAsia="Times New Roman" w:hAnsi="Verdana" w:cs="Tahoma"/>
          <w:color w:val="000000"/>
          <w:sz w:val="32"/>
          <w:szCs w:val="32"/>
          <w:lang w:eastAsia="en-GB"/>
        </w:rPr>
        <w:t xml:space="preserve">. </w:t>
      </w:r>
      <w:r w:rsidRPr="00C20A18">
        <w:rPr>
          <w:rFonts w:ascii="Verdana" w:eastAsia="Times New Roman" w:hAnsi="Verdana" w:cs="Tahoma"/>
          <w:color w:val="000000"/>
          <w:sz w:val="32"/>
          <w:szCs w:val="32"/>
          <w:lang w:eastAsia="en-GB"/>
        </w:rPr>
        <w:t>2016</w:t>
      </w:r>
    </w:p>
    <w:p w14:paraId="14D4A82D" w14:textId="77777777" w:rsidR="0063773D" w:rsidRPr="00C20A18" w:rsidRDefault="0063773D" w:rsidP="0063773D">
      <w:pPr>
        <w:rPr>
          <w:rFonts w:ascii="Verdana" w:eastAsia="Times New Roman" w:hAnsi="Verdana" w:cs="Tahoma"/>
          <w:color w:val="000000"/>
          <w:lang w:eastAsia="en-GB"/>
        </w:rPr>
      </w:pPr>
      <w:r w:rsidRPr="00C20A18">
        <w:rPr>
          <w:rFonts w:ascii="Verdana" w:eastAsia="MS Mincho" w:hAnsi="Verdana" w:cs="MS Mincho"/>
          <w:color w:val="000000"/>
          <w:lang w:eastAsia="en-GB"/>
        </w:rPr>
        <w:t xml:space="preserve">　</w:t>
      </w:r>
    </w:p>
    <w:p w14:paraId="3D447CD2" w14:textId="77777777" w:rsidR="0063773D" w:rsidRDefault="0063773D" w:rsidP="0063773D">
      <w:pPr>
        <w:rPr>
          <w:rFonts w:ascii="Verdana" w:eastAsia="Times New Roman" w:hAnsi="Verdana" w:cs="Tahoma"/>
          <w:color w:val="000000"/>
          <w:lang w:eastAsia="en-GB"/>
        </w:rPr>
      </w:pPr>
      <w:r>
        <w:rPr>
          <w:rFonts w:ascii="Verdana" w:eastAsia="Times New Roman" w:hAnsi="Verdana" w:cs="Tahoma"/>
          <w:color w:val="000000"/>
          <w:lang w:eastAsia="en-GB"/>
        </w:rPr>
        <w:t>This year has seen continued growth in membership numbers. We now have 14 members despite having lost 3 existing members along the way. Our thanks go to Angela and Malcolm Hodges, and to Andrea Swanson. They were very active members of the group who left during the year and their input will be missed.</w:t>
      </w:r>
      <w:r w:rsidRPr="00C20A18">
        <w:rPr>
          <w:rFonts w:ascii="Verdana" w:eastAsia="Times New Roman" w:hAnsi="Verdana" w:cs="Tahoma"/>
          <w:color w:val="000000"/>
          <w:lang w:eastAsia="en-GB"/>
        </w:rPr>
        <w:t xml:space="preserve"> </w:t>
      </w:r>
    </w:p>
    <w:p w14:paraId="07756028" w14:textId="77777777" w:rsidR="0063773D" w:rsidRDefault="0063773D" w:rsidP="0063773D">
      <w:pPr>
        <w:rPr>
          <w:rFonts w:ascii="Verdana" w:eastAsia="Times New Roman" w:hAnsi="Verdana" w:cs="Tahoma"/>
          <w:color w:val="000000"/>
          <w:lang w:eastAsia="en-GB"/>
        </w:rPr>
      </w:pPr>
    </w:p>
    <w:p w14:paraId="3CF6862B" w14:textId="77777777" w:rsidR="0063773D" w:rsidRPr="00C20A18" w:rsidRDefault="0063773D" w:rsidP="0063773D">
      <w:pPr>
        <w:rPr>
          <w:rFonts w:ascii="Verdana" w:eastAsia="Times New Roman" w:hAnsi="Verdana" w:cs="Tahoma"/>
          <w:color w:val="000000"/>
          <w:lang w:eastAsia="en-GB"/>
        </w:rPr>
      </w:pPr>
      <w:r>
        <w:rPr>
          <w:rFonts w:ascii="Verdana" w:eastAsia="Times New Roman" w:hAnsi="Verdana" w:cs="Tahoma"/>
          <w:color w:val="000000"/>
          <w:lang w:eastAsia="en-GB"/>
        </w:rPr>
        <w:t>The group meets on the second Monday of every month with the meetings lasting for approximately an hour. In the year just gone we will have had 11 meetings. Members of the group are also invited to attend meetings convened by the Hardwick Clinical Commissioning Group the “Patient Reference Group</w:t>
      </w:r>
      <w:proofErr w:type="gramStart"/>
      <w:r>
        <w:rPr>
          <w:rFonts w:ascii="Verdana" w:eastAsia="Times New Roman" w:hAnsi="Verdana" w:cs="Tahoma"/>
          <w:color w:val="000000"/>
          <w:lang w:eastAsia="en-GB"/>
        </w:rPr>
        <w:t>”  and</w:t>
      </w:r>
      <w:proofErr w:type="gramEnd"/>
      <w:r>
        <w:rPr>
          <w:rFonts w:ascii="Verdana" w:eastAsia="Times New Roman" w:hAnsi="Verdana" w:cs="Tahoma"/>
          <w:color w:val="000000"/>
          <w:lang w:eastAsia="en-GB"/>
        </w:rPr>
        <w:t xml:space="preserve"> the “Patients Network Meeting”.</w:t>
      </w:r>
    </w:p>
    <w:p w14:paraId="5885FCD5" w14:textId="77777777" w:rsidR="0063773D" w:rsidRDefault="0063773D" w:rsidP="0063773D">
      <w:pPr>
        <w:rPr>
          <w:rFonts w:ascii="Verdana" w:eastAsia="Times New Roman" w:hAnsi="Verdana" w:cs="Tahoma"/>
          <w:color w:val="000000"/>
          <w:lang w:eastAsia="en-GB"/>
        </w:rPr>
      </w:pPr>
    </w:p>
    <w:p w14:paraId="27414FB9" w14:textId="77777777" w:rsidR="0063773D" w:rsidRDefault="0063773D" w:rsidP="0063773D">
      <w:pPr>
        <w:rPr>
          <w:rFonts w:ascii="Verdana" w:eastAsia="Times New Roman" w:hAnsi="Verdana" w:cs="Tahoma"/>
          <w:color w:val="000000"/>
          <w:lang w:eastAsia="en-GB"/>
        </w:rPr>
      </w:pPr>
      <w:r w:rsidRPr="00C20A18">
        <w:rPr>
          <w:rFonts w:ascii="Verdana" w:eastAsia="Times New Roman" w:hAnsi="Verdana" w:cs="Tahoma"/>
          <w:color w:val="000000"/>
          <w:lang w:eastAsia="en-GB"/>
        </w:rPr>
        <w:lastRenderedPageBreak/>
        <w:t xml:space="preserve">There have </w:t>
      </w:r>
      <w:r>
        <w:rPr>
          <w:rFonts w:ascii="Verdana" w:eastAsia="Times New Roman" w:hAnsi="Verdana" w:cs="Tahoma"/>
          <w:color w:val="000000"/>
          <w:lang w:eastAsia="en-GB"/>
        </w:rPr>
        <w:t xml:space="preserve">some </w:t>
      </w:r>
      <w:r w:rsidRPr="00C20A18">
        <w:rPr>
          <w:rFonts w:ascii="Verdana" w:eastAsia="Times New Roman" w:hAnsi="Verdana" w:cs="Tahoma"/>
          <w:color w:val="000000"/>
          <w:lang w:eastAsia="en-GB"/>
        </w:rPr>
        <w:t xml:space="preserve">been changes in the practice over the last year </w:t>
      </w:r>
      <w:r>
        <w:rPr>
          <w:rFonts w:ascii="Verdana" w:eastAsia="Times New Roman" w:hAnsi="Verdana" w:cs="Tahoma"/>
          <w:color w:val="000000"/>
          <w:lang w:eastAsia="en-GB"/>
        </w:rPr>
        <w:t xml:space="preserve">perhaps the most important of which was the inception of a weekend surgery pilot. The 2014/2015 survey had highlighted a need for extended hours and the weekend pilot has certainly had an impact on the situation. This </w:t>
      </w:r>
      <w:proofErr w:type="gramStart"/>
      <w:r>
        <w:rPr>
          <w:rFonts w:ascii="Verdana" w:eastAsia="Times New Roman" w:hAnsi="Verdana" w:cs="Tahoma"/>
          <w:color w:val="000000"/>
          <w:lang w:eastAsia="en-GB"/>
        </w:rPr>
        <w:t>years</w:t>
      </w:r>
      <w:proofErr w:type="gramEnd"/>
      <w:r>
        <w:rPr>
          <w:rFonts w:ascii="Verdana" w:eastAsia="Times New Roman" w:hAnsi="Verdana" w:cs="Tahoma"/>
          <w:color w:val="000000"/>
          <w:lang w:eastAsia="en-GB"/>
        </w:rPr>
        <w:t xml:space="preserve"> survey reflects well on this new service with a high degree of patient satisfaction.</w:t>
      </w:r>
    </w:p>
    <w:p w14:paraId="0F9C259B" w14:textId="77777777" w:rsidR="0063773D" w:rsidRPr="00C20A18" w:rsidRDefault="0063773D" w:rsidP="0063773D">
      <w:pPr>
        <w:rPr>
          <w:rFonts w:ascii="Verdana" w:eastAsia="Times New Roman" w:hAnsi="Verdana" w:cs="Tahoma"/>
          <w:color w:val="000000"/>
          <w:lang w:eastAsia="en-GB"/>
        </w:rPr>
      </w:pPr>
    </w:p>
    <w:p w14:paraId="745B6407" w14:textId="77777777" w:rsidR="0063773D" w:rsidRPr="00C20A18" w:rsidRDefault="0063773D" w:rsidP="0063773D">
      <w:pPr>
        <w:rPr>
          <w:rFonts w:ascii="Verdana" w:eastAsia="Times New Roman" w:hAnsi="Verdana" w:cs="Tahoma"/>
          <w:color w:val="000000"/>
          <w:lang w:eastAsia="en-GB"/>
        </w:rPr>
      </w:pPr>
      <w:r>
        <w:rPr>
          <w:rFonts w:ascii="Verdana" w:eastAsia="Times New Roman" w:hAnsi="Verdana" w:cs="Tahoma"/>
          <w:color w:val="000000"/>
          <w:lang w:eastAsia="en-GB"/>
        </w:rPr>
        <w:t xml:space="preserve">Once again this year the PPG created a patient </w:t>
      </w:r>
      <w:r w:rsidRPr="00C20A18">
        <w:rPr>
          <w:rFonts w:ascii="Verdana" w:eastAsia="Times New Roman" w:hAnsi="Verdana" w:cs="Tahoma"/>
          <w:color w:val="000000"/>
          <w:lang w:eastAsia="en-GB"/>
        </w:rPr>
        <w:t xml:space="preserve">questionnaire </w:t>
      </w:r>
      <w:r>
        <w:rPr>
          <w:rFonts w:ascii="Verdana" w:eastAsia="Times New Roman" w:hAnsi="Verdana" w:cs="Tahoma"/>
          <w:color w:val="000000"/>
          <w:lang w:eastAsia="en-GB"/>
        </w:rPr>
        <w:t>which was distributed during the period from 14</w:t>
      </w:r>
      <w:r w:rsidRPr="00536258">
        <w:rPr>
          <w:rFonts w:ascii="Verdana" w:eastAsia="Times New Roman" w:hAnsi="Verdana" w:cs="Tahoma"/>
          <w:color w:val="000000"/>
          <w:vertAlign w:val="superscript"/>
          <w:lang w:eastAsia="en-GB"/>
        </w:rPr>
        <w:t>th</w:t>
      </w:r>
      <w:r>
        <w:rPr>
          <w:rFonts w:ascii="Verdana" w:eastAsia="Times New Roman" w:hAnsi="Verdana" w:cs="Tahoma"/>
          <w:color w:val="000000"/>
          <w:lang w:eastAsia="en-GB"/>
        </w:rPr>
        <w:t>. December 2015 to 23</w:t>
      </w:r>
      <w:r w:rsidRPr="00536258">
        <w:rPr>
          <w:rFonts w:ascii="Verdana" w:eastAsia="Times New Roman" w:hAnsi="Verdana" w:cs="Tahoma"/>
          <w:color w:val="000000"/>
          <w:vertAlign w:val="superscript"/>
          <w:lang w:eastAsia="en-GB"/>
        </w:rPr>
        <w:t>rd</w:t>
      </w:r>
      <w:r>
        <w:rPr>
          <w:rFonts w:ascii="Verdana" w:eastAsia="Times New Roman" w:hAnsi="Verdana" w:cs="Tahoma"/>
          <w:color w:val="000000"/>
          <w:lang w:eastAsia="en-GB"/>
        </w:rPr>
        <w:t>. January 2016. The results were compiled and interpreted by members of the group. After due consideration an action plan</w:t>
      </w:r>
      <w:r w:rsidRPr="00C20A18">
        <w:rPr>
          <w:rFonts w:ascii="Verdana" w:eastAsia="Times New Roman" w:hAnsi="Verdana" w:cs="Tahoma"/>
          <w:color w:val="000000"/>
          <w:lang w:eastAsia="en-GB"/>
        </w:rPr>
        <w:t xml:space="preserve"> </w:t>
      </w:r>
      <w:r>
        <w:rPr>
          <w:rFonts w:ascii="Verdana" w:eastAsia="Times New Roman" w:hAnsi="Verdana" w:cs="Tahoma"/>
          <w:color w:val="000000"/>
          <w:lang w:eastAsia="en-GB"/>
        </w:rPr>
        <w:t>will be created to deliver on the survey results where appropriate. It is likely that work will be done this year on reducing missed appointments and improving patient awareness around the “Online System”. The results of the survey can be found on the practice website with hard copies available in reception.</w:t>
      </w:r>
    </w:p>
    <w:p w14:paraId="71194DA3" w14:textId="77777777" w:rsidR="0063773D" w:rsidRPr="00C20A18" w:rsidRDefault="0063773D" w:rsidP="0063773D">
      <w:pPr>
        <w:rPr>
          <w:rFonts w:ascii="Verdana" w:eastAsia="Times New Roman" w:hAnsi="Verdana" w:cs="Tahoma"/>
          <w:color w:val="000000"/>
          <w:lang w:eastAsia="en-GB"/>
        </w:rPr>
      </w:pPr>
    </w:p>
    <w:p w14:paraId="72C45209" w14:textId="77777777" w:rsidR="0063773D" w:rsidRPr="00C20A18" w:rsidRDefault="0063773D" w:rsidP="0063773D">
      <w:pPr>
        <w:rPr>
          <w:rFonts w:ascii="Verdana" w:eastAsia="Times New Roman" w:hAnsi="Verdana" w:cs="Tahoma"/>
          <w:color w:val="000000"/>
          <w:lang w:eastAsia="en-GB"/>
        </w:rPr>
      </w:pPr>
      <w:r>
        <w:rPr>
          <w:rFonts w:ascii="Verdana" w:eastAsia="Times New Roman" w:hAnsi="Verdana" w:cs="Tahoma"/>
          <w:color w:val="000000"/>
          <w:lang w:eastAsia="en-GB"/>
        </w:rPr>
        <w:t xml:space="preserve">The recruitment process for new members is ongoing with the reception staff in the front line of this process. New patients are given an information pack which includes PPG information and they are asked if they would like to be a part of it. We aim to continue to grow </w:t>
      </w:r>
      <w:proofErr w:type="gramStart"/>
      <w:r>
        <w:rPr>
          <w:rFonts w:ascii="Verdana" w:eastAsia="Times New Roman" w:hAnsi="Verdana" w:cs="Tahoma"/>
          <w:color w:val="000000"/>
          <w:lang w:eastAsia="en-GB"/>
        </w:rPr>
        <w:t>PPG  numbers</w:t>
      </w:r>
      <w:proofErr w:type="gramEnd"/>
      <w:r>
        <w:rPr>
          <w:rFonts w:ascii="Verdana" w:eastAsia="Times New Roman" w:hAnsi="Verdana" w:cs="Tahoma"/>
          <w:color w:val="000000"/>
          <w:lang w:eastAsia="en-GB"/>
        </w:rPr>
        <w:t xml:space="preserve"> during this coming year.</w:t>
      </w:r>
    </w:p>
    <w:p w14:paraId="216A3623" w14:textId="77777777" w:rsidR="00BB6D7F" w:rsidRPr="00BB6D7F" w:rsidRDefault="00BB6D7F" w:rsidP="00BB6D7F">
      <w:pPr>
        <w:rPr>
          <w:rFonts w:ascii="Arial" w:hAnsi="Arial" w:cs="Arial"/>
          <w:lang w:val="en-GB"/>
        </w:rPr>
      </w:pPr>
    </w:p>
    <w:p w14:paraId="01AF60E8" w14:textId="0843A790" w:rsidR="00D95467" w:rsidRPr="00D95467" w:rsidRDefault="00D95467" w:rsidP="005708D4">
      <w:pPr>
        <w:pStyle w:val="ListParagraph"/>
        <w:rPr>
          <w:rFonts w:ascii="Arial" w:hAnsi="Arial" w:cs="Arial"/>
          <w:lang w:val="en-GB"/>
        </w:rPr>
      </w:pPr>
    </w:p>
    <w:sectPr w:rsidR="00D95467" w:rsidRPr="00D95467" w:rsidSect="00620A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0076"/>
    <w:multiLevelType w:val="hybridMultilevel"/>
    <w:tmpl w:val="E57C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5186"/>
    <w:multiLevelType w:val="hybridMultilevel"/>
    <w:tmpl w:val="CEEE0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23479"/>
    <w:multiLevelType w:val="hybridMultilevel"/>
    <w:tmpl w:val="13B2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25C1A"/>
    <w:multiLevelType w:val="hybridMultilevel"/>
    <w:tmpl w:val="F8A679FA"/>
    <w:lvl w:ilvl="0" w:tplc="246CC32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29"/>
    <w:rsid w:val="0008352E"/>
    <w:rsid w:val="001B33DC"/>
    <w:rsid w:val="00345882"/>
    <w:rsid w:val="005708D4"/>
    <w:rsid w:val="00620A2D"/>
    <w:rsid w:val="0063773D"/>
    <w:rsid w:val="00865703"/>
    <w:rsid w:val="00A32299"/>
    <w:rsid w:val="00B72E29"/>
    <w:rsid w:val="00BB6D7F"/>
    <w:rsid w:val="00BC2FEB"/>
    <w:rsid w:val="00D10330"/>
    <w:rsid w:val="00D9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67"/>
    <w:pPr>
      <w:ind w:left="720"/>
      <w:contextualSpacing/>
    </w:pPr>
  </w:style>
  <w:style w:type="paragraph" w:styleId="BalloonText">
    <w:name w:val="Balloon Text"/>
    <w:basedOn w:val="Normal"/>
    <w:link w:val="BalloonTextChar"/>
    <w:uiPriority w:val="99"/>
    <w:semiHidden/>
    <w:unhideWhenUsed/>
    <w:rsid w:val="00D10330"/>
    <w:rPr>
      <w:rFonts w:ascii="Tahoma" w:hAnsi="Tahoma" w:cs="Tahoma"/>
      <w:sz w:val="16"/>
      <w:szCs w:val="16"/>
    </w:rPr>
  </w:style>
  <w:style w:type="character" w:customStyle="1" w:styleId="BalloonTextChar">
    <w:name w:val="Balloon Text Char"/>
    <w:basedOn w:val="DefaultParagraphFont"/>
    <w:link w:val="BalloonText"/>
    <w:uiPriority w:val="99"/>
    <w:semiHidden/>
    <w:rsid w:val="00D10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67"/>
    <w:pPr>
      <w:ind w:left="720"/>
      <w:contextualSpacing/>
    </w:pPr>
  </w:style>
  <w:style w:type="paragraph" w:styleId="BalloonText">
    <w:name w:val="Balloon Text"/>
    <w:basedOn w:val="Normal"/>
    <w:link w:val="BalloonTextChar"/>
    <w:uiPriority w:val="99"/>
    <w:semiHidden/>
    <w:unhideWhenUsed/>
    <w:rsid w:val="00D10330"/>
    <w:rPr>
      <w:rFonts w:ascii="Tahoma" w:hAnsi="Tahoma" w:cs="Tahoma"/>
      <w:sz w:val="16"/>
      <w:szCs w:val="16"/>
    </w:rPr>
  </w:style>
  <w:style w:type="character" w:customStyle="1" w:styleId="BalloonTextChar">
    <w:name w:val="Balloon Text Char"/>
    <w:basedOn w:val="DefaultParagraphFont"/>
    <w:link w:val="BalloonText"/>
    <w:uiPriority w:val="99"/>
    <w:semiHidden/>
    <w:rsid w:val="00D10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BURROWS</dc:creator>
  <cp:lastModifiedBy>Jackie Blackburn</cp:lastModifiedBy>
  <cp:revision>3</cp:revision>
  <cp:lastPrinted>2016-03-29T11:49:00Z</cp:lastPrinted>
  <dcterms:created xsi:type="dcterms:W3CDTF">2016-03-29T11:48:00Z</dcterms:created>
  <dcterms:modified xsi:type="dcterms:W3CDTF">2016-03-29T11:49:00Z</dcterms:modified>
</cp:coreProperties>
</file>